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4F8" w:rsidRPr="00AB14F8" w:rsidRDefault="00AB14F8" w:rsidP="00AB14F8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B14F8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AB14F8" w:rsidRPr="0086519B" w:rsidRDefault="00AB14F8" w:rsidP="00AB14F8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798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788"/>
        <w:gridCol w:w="2788"/>
      </w:tblGrid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876"/>
        </w:trPr>
        <w:tc>
          <w:tcPr>
            <w:tcW w:w="2410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AB14F8" w:rsidRPr="0086519B" w:rsidRDefault="00AB14F8" w:rsidP="0039414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278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B14F8" w:rsidRPr="0086519B" w:rsidRDefault="00AB14F8" w:rsidP="0039414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2788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AB14F8" w:rsidRDefault="00AB14F8" w:rsidP="00394149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 2018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sz w:val="18"/>
                <w:szCs w:val="17"/>
              </w:rPr>
              <w:br/>
              <w:t>январю 2017 года</w:t>
            </w:r>
          </w:p>
        </w:tc>
      </w:tr>
      <w:tr w:rsidR="00AB14F8" w:rsidRPr="009477F5" w:rsidTr="00394149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27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4F8" w:rsidRDefault="00AB14F8" w:rsidP="0039414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1692,4</w:t>
            </w:r>
          </w:p>
        </w:tc>
        <w:tc>
          <w:tcPr>
            <w:tcW w:w="27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4F8" w:rsidRDefault="00AB14F8" w:rsidP="0039414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88,3</w:t>
            </w:r>
          </w:p>
        </w:tc>
      </w:tr>
      <w:tr w:rsidR="00AB14F8" w:rsidRPr="009477F5" w:rsidTr="00394149">
        <w:tblPrEx>
          <w:tblCellMar>
            <w:top w:w="0" w:type="dxa"/>
            <w:bottom w:w="0" w:type="dxa"/>
          </w:tblCellMar>
        </w:tblPrEx>
        <w:trPr>
          <w:cantSplit/>
          <w:trHeight w:val="99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Default="00AB14F8" w:rsidP="0039414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240,7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Default="00AB14F8" w:rsidP="0039414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102,7</w:t>
            </w:r>
          </w:p>
        </w:tc>
      </w:tr>
      <w:tr w:rsidR="00AB14F8" w:rsidRPr="009477F5" w:rsidTr="00394149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Default="00AB14F8" w:rsidP="0039414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474207,4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Default="00AB14F8" w:rsidP="0039414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88,0</w:t>
            </w:r>
          </w:p>
        </w:tc>
      </w:tr>
      <w:tr w:rsidR="00AB14F8" w:rsidRPr="009477F5" w:rsidTr="00394149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14F8" w:rsidRPr="0086519B" w:rsidRDefault="00AB14F8" w:rsidP="00394149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27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14F8" w:rsidRDefault="00AB14F8" w:rsidP="0039414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284663,4</w:t>
            </w:r>
          </w:p>
        </w:tc>
        <w:tc>
          <w:tcPr>
            <w:tcW w:w="27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14F8" w:rsidRDefault="00AB14F8" w:rsidP="0039414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83,9</w:t>
            </w:r>
          </w:p>
        </w:tc>
      </w:tr>
    </w:tbl>
    <w:p w:rsidR="00AB14F8" w:rsidRPr="0086519B" w:rsidRDefault="00AB14F8" w:rsidP="00AB14F8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0945" cy="1737995"/>
            <wp:effectExtent l="2540" t="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proofErr w:type="gramEnd"/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AB14F8" w:rsidRPr="0086519B" w:rsidRDefault="00AB14F8" w:rsidP="00AB14F8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вания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49"/>
        <w:gridCol w:w="10"/>
        <w:gridCol w:w="1611"/>
      </w:tblGrid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261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AB14F8" w:rsidRPr="0086519B" w:rsidRDefault="00AB14F8" w:rsidP="00394149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10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F8" w:rsidRPr="0086519B" w:rsidRDefault="00AB14F8" w:rsidP="00394149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</w:t>
            </w:r>
          </w:p>
        </w:tc>
        <w:tc>
          <w:tcPr>
            <w:tcW w:w="162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AB14F8" w:rsidRPr="0086519B" w:rsidRDefault="00AB14F8" w:rsidP="00394149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3261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AB14F8" w:rsidRPr="0086519B" w:rsidRDefault="00AB14F8" w:rsidP="00394149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14F8" w:rsidRDefault="00AB14F8" w:rsidP="00394149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2018 года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14F8" w:rsidRDefault="00AB14F8" w:rsidP="00394149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2017 года</w:t>
            </w:r>
          </w:p>
        </w:tc>
        <w:tc>
          <w:tcPr>
            <w:tcW w:w="1621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AB14F8" w:rsidRDefault="00AB14F8" w:rsidP="00394149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</w:tr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pStyle w:val="PlainText2"/>
              <w:spacing w:before="250" w:after="25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41219,9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41868,4</w:t>
            </w:r>
          </w:p>
        </w:tc>
        <w:tc>
          <w:tcPr>
            <w:tcW w:w="16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98,5</w:t>
            </w:r>
          </w:p>
        </w:tc>
      </w:tr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pStyle w:val="PlainText2"/>
              <w:spacing w:before="250" w:after="25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pStyle w:val="PlainText2"/>
              <w:spacing w:before="250" w:after="25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39263,1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39675,4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99,0</w:t>
            </w:r>
          </w:p>
        </w:tc>
      </w:tr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1956,8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2193,0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89,2</w:t>
            </w:r>
          </w:p>
        </w:tc>
      </w:tr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pStyle w:val="PlainText2"/>
              <w:spacing w:before="250" w:after="25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524951,5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527530,0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spacing w:before="250" w:after="25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99,5</w:t>
            </w:r>
          </w:p>
        </w:tc>
      </w:tr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pStyle w:val="PlainText2"/>
              <w:spacing w:before="250" w:after="25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pStyle w:val="PlainText2"/>
              <w:spacing w:before="250" w:after="25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452722,1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AF03B3" w:rsidRDefault="00AB14F8" w:rsidP="00394149">
            <w:pPr>
              <w:pStyle w:val="PlainText2"/>
              <w:spacing w:before="250" w:after="25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475111,6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4F8" w:rsidRPr="0086519B" w:rsidRDefault="00AB14F8" w:rsidP="00394149">
            <w:pPr>
              <w:spacing w:before="250" w:after="25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95,3</w:t>
            </w:r>
          </w:p>
        </w:tc>
      </w:tr>
      <w:tr w:rsidR="00AB14F8" w:rsidRPr="0086519B" w:rsidTr="003941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14F8" w:rsidRPr="0086519B" w:rsidRDefault="00AB14F8" w:rsidP="00394149">
            <w:pPr>
              <w:pStyle w:val="PlainText2"/>
              <w:spacing w:before="250" w:after="25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14F8" w:rsidRPr="00AF03B3" w:rsidRDefault="00AB14F8" w:rsidP="00394149">
            <w:pPr>
              <w:spacing w:before="250" w:after="25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72229,5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14F8" w:rsidRPr="00AF03B3" w:rsidRDefault="00AB14F8" w:rsidP="00394149">
            <w:pPr>
              <w:pStyle w:val="PlainText2"/>
              <w:spacing w:before="250" w:after="25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52418,4</w:t>
            </w:r>
          </w:p>
        </w:tc>
        <w:tc>
          <w:tcPr>
            <w:tcW w:w="16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14F8" w:rsidRPr="0086519B" w:rsidRDefault="00AB14F8" w:rsidP="00394149">
            <w:pPr>
              <w:spacing w:before="250" w:after="25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137,8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4F8"/>
    <w:rsid w:val="002C36B2"/>
    <w:rsid w:val="009F1157"/>
    <w:rsid w:val="00AB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B14F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B14F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B14F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B14F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25">
              <a:noFill/>
            </a:ln>
          </c:spPr>
          <c:invertIfNegative val="0"/>
          <c:dLbls>
            <c:dLbl>
              <c:idx val="0"/>
              <c:layout>
                <c:manualLayout>
                  <c:x val="0.11923718502547591"/>
                  <c:y val="0.2324727933321636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91.9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25">
              <a:noFill/>
            </a:ln>
          </c:spPr>
          <c:invertIfNegative val="0"/>
          <c:dLbls>
            <c:dLbl>
              <c:idx val="0"/>
              <c:layout>
                <c:manualLayout>
                  <c:x val="0.1271865361961011"/>
                  <c:y val="0.246353947820351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113.7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25">
              <a:noFill/>
            </a:ln>
          </c:spPr>
          <c:invertIfNegative val="0"/>
          <c:dLbls>
            <c:dLbl>
              <c:idx val="0"/>
              <c:layout>
                <c:manualLayout>
                  <c:x val="0.14331748639940253"/>
                  <c:y val="0.2049857893127092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88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4900352"/>
        <c:axId val="134959488"/>
        <c:axId val="234672128"/>
      </c:bar3DChart>
      <c:catAx>
        <c:axId val="1349003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4959488"/>
        <c:crosses val="autoZero"/>
        <c:auto val="1"/>
        <c:lblAlgn val="ctr"/>
        <c:lblOffset val="100"/>
        <c:noMultiLvlLbl val="0"/>
      </c:catAx>
      <c:valAx>
        <c:axId val="13495948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34900352"/>
        <c:crosses val="autoZero"/>
        <c:crossBetween val="between"/>
      </c:valAx>
      <c:serAx>
        <c:axId val="234672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97">
            <a:noFill/>
          </a:ln>
        </c:spPr>
        <c:txPr>
          <a:bodyPr rot="0" vert="horz"/>
          <a:lstStyle/>
          <a:p>
            <a:pPr>
              <a:defRPr sz="798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959488"/>
        <c:crosses val="autoZero"/>
        <c:tickLblSkip val="1"/>
        <c:tickMarkSkip val="1"/>
      </c:serAx>
      <c:spPr>
        <a:noFill/>
        <a:ln w="2532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2018-06-06T15:49:00Z</dcterms:created>
  <dcterms:modified xsi:type="dcterms:W3CDTF">2018-06-06T15:50:00Z</dcterms:modified>
</cp:coreProperties>
</file>